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041" w:rsidRPr="00236F21" w:rsidRDefault="00E80041" w:rsidP="001D43A4">
      <w:pPr>
        <w:tabs>
          <w:tab w:val="left" w:pos="1510"/>
          <w:tab w:val="left" w:pos="1511"/>
        </w:tabs>
        <w:spacing w:before="126"/>
        <w:ind w:left="-630"/>
        <w:rPr>
          <w:rFonts w:ascii="Arial" w:hAnsi="Arial" w:cs="Arial"/>
          <w:b/>
          <w:sz w:val="28"/>
        </w:rPr>
      </w:pPr>
      <w:r w:rsidRPr="00236F21">
        <w:rPr>
          <w:rFonts w:ascii="Arial" w:hAnsi="Arial" w:cs="Arial"/>
          <w:b/>
          <w:sz w:val="28"/>
        </w:rPr>
        <w:tab/>
        <w:t xml:space="preserve">Annexure </w:t>
      </w:r>
      <w:r w:rsidR="00BA2C8F" w:rsidRPr="00236F21">
        <w:rPr>
          <w:rFonts w:ascii="Arial" w:hAnsi="Arial" w:cs="Arial"/>
          <w:b/>
          <w:sz w:val="28"/>
        </w:rPr>
        <w:t>09</w:t>
      </w:r>
      <w:r w:rsidRPr="00236F21">
        <w:rPr>
          <w:rFonts w:ascii="Arial" w:hAnsi="Arial" w:cs="Arial"/>
          <w:b/>
          <w:sz w:val="28"/>
        </w:rPr>
        <w:t>: OEM’</w:t>
      </w:r>
      <w:r w:rsidR="00E23EAD" w:rsidRPr="00236F21">
        <w:rPr>
          <w:rFonts w:ascii="Arial" w:hAnsi="Arial" w:cs="Arial"/>
          <w:b/>
          <w:sz w:val="28"/>
        </w:rPr>
        <w:t>s</w:t>
      </w:r>
      <w:r w:rsidRPr="00236F21">
        <w:rPr>
          <w:rFonts w:ascii="Arial" w:hAnsi="Arial" w:cs="Arial"/>
          <w:b/>
          <w:sz w:val="28"/>
        </w:rPr>
        <w:t xml:space="preserve"> Declaration for Bug Free</w:t>
      </w:r>
      <w:r w:rsidR="00AC6952">
        <w:rPr>
          <w:rFonts w:ascii="Arial" w:hAnsi="Arial" w:cs="Arial"/>
          <w:b/>
          <w:sz w:val="28"/>
        </w:rPr>
        <w:t xml:space="preserve"> </w:t>
      </w:r>
      <w:r w:rsidRPr="00236F21">
        <w:rPr>
          <w:rFonts w:ascii="Arial" w:hAnsi="Arial" w:cs="Arial"/>
          <w:b/>
          <w:sz w:val="28"/>
        </w:rPr>
        <w:t>Software</w:t>
      </w:r>
    </w:p>
    <w:p w:rsidR="00E80041" w:rsidRPr="00E83216" w:rsidRDefault="00E80041" w:rsidP="00E80041">
      <w:pPr>
        <w:pStyle w:val="Heading6"/>
        <w:ind w:left="3138" w:right="3038"/>
        <w:jc w:val="center"/>
        <w:rPr>
          <w:rFonts w:ascii="Arial" w:hAnsi="Arial" w:cs="Arial"/>
          <w:b w:val="0"/>
          <w:bCs w:val="0"/>
          <w:i w:val="0"/>
          <w:iCs/>
          <w:sz w:val="24"/>
          <w:szCs w:val="24"/>
        </w:rPr>
      </w:pPr>
      <w:r w:rsidRPr="00E83216">
        <w:rPr>
          <w:rFonts w:ascii="Arial" w:hAnsi="Arial" w:cs="Arial"/>
          <w:b w:val="0"/>
          <w:bCs w:val="0"/>
          <w:i w:val="0"/>
          <w:iCs/>
          <w:sz w:val="24"/>
          <w:szCs w:val="24"/>
        </w:rPr>
        <w:t>(</w:t>
      </w:r>
      <w:r w:rsidRPr="00E83216">
        <w:rPr>
          <w:rFonts w:ascii="Arial" w:hAnsi="Arial" w:cs="Arial"/>
          <w:b w:val="0"/>
          <w:bCs w:val="0"/>
          <w:sz w:val="24"/>
          <w:szCs w:val="24"/>
        </w:rPr>
        <w:t>On OEMs Letter Head)</w:t>
      </w:r>
    </w:p>
    <w:p w:rsidR="00E80041" w:rsidRPr="00E83216" w:rsidRDefault="00E80041" w:rsidP="00E80041">
      <w:pPr>
        <w:pStyle w:val="BodyText"/>
        <w:spacing w:before="1"/>
        <w:ind w:left="0"/>
        <w:rPr>
          <w:rFonts w:ascii="Arial" w:hAnsi="Arial" w:cs="Arial"/>
          <w:b/>
          <w:i/>
          <w:sz w:val="24"/>
          <w:szCs w:val="24"/>
        </w:rPr>
      </w:pPr>
    </w:p>
    <w:p w:rsidR="0021028D" w:rsidRPr="00E3723B" w:rsidRDefault="00E80041" w:rsidP="0021028D">
      <w:pPr>
        <w:pStyle w:val="Header"/>
        <w:tabs>
          <w:tab w:val="center" w:pos="6390"/>
        </w:tabs>
        <w:ind w:right="-180"/>
        <w:rPr>
          <w:rFonts w:ascii="Arial" w:hAnsi="Arial" w:cs="Arial"/>
          <w:sz w:val="24"/>
          <w:szCs w:val="24"/>
        </w:rPr>
      </w:pPr>
      <w:r w:rsidRPr="00E83216">
        <w:rPr>
          <w:rFonts w:ascii="Arial" w:hAnsi="Arial" w:cs="Arial"/>
          <w:sz w:val="24"/>
          <w:szCs w:val="24"/>
        </w:rPr>
        <w:t>RFP No:</w:t>
      </w:r>
      <w:r w:rsidR="00AC6952">
        <w:rPr>
          <w:rFonts w:ascii="Arial" w:hAnsi="Arial" w:cs="Arial"/>
          <w:sz w:val="24"/>
          <w:szCs w:val="24"/>
        </w:rPr>
        <w:t xml:space="preserve"> </w:t>
      </w:r>
      <w:r w:rsidR="0021028D" w:rsidRPr="00020B0E">
        <w:rPr>
          <w:rFonts w:ascii="Arial" w:hAnsi="Arial" w:cs="Arial"/>
          <w:sz w:val="24"/>
          <w:szCs w:val="24"/>
          <w:lang w:val="en-GB"/>
        </w:rPr>
        <w:t>CBHFL/2021-22/RFP-</w:t>
      </w:r>
      <w:r w:rsidR="00A72BA6">
        <w:rPr>
          <w:rFonts w:ascii="Arial" w:hAnsi="Arial" w:cs="Arial"/>
          <w:sz w:val="24"/>
          <w:szCs w:val="24"/>
          <w:lang w:val="en-GB"/>
        </w:rPr>
        <w:t>2</w:t>
      </w:r>
      <w:r w:rsidR="0021028D">
        <w:rPr>
          <w:rFonts w:ascii="Arial" w:hAnsi="Arial" w:cs="Arial"/>
          <w:sz w:val="24"/>
          <w:szCs w:val="24"/>
        </w:rPr>
        <w:t xml:space="preserve"> Date : </w:t>
      </w:r>
      <w:r w:rsidR="00A72BA6">
        <w:rPr>
          <w:rFonts w:ascii="Arial" w:hAnsi="Arial" w:cs="Arial"/>
          <w:sz w:val="24"/>
          <w:szCs w:val="24"/>
        </w:rPr>
        <w:t>16</w:t>
      </w:r>
      <w:r w:rsidR="0021028D">
        <w:rPr>
          <w:rFonts w:ascii="Arial" w:hAnsi="Arial" w:cs="Arial"/>
          <w:sz w:val="24"/>
          <w:szCs w:val="24"/>
        </w:rPr>
        <w:t>/0</w:t>
      </w:r>
      <w:r w:rsidR="00A72BA6">
        <w:rPr>
          <w:rFonts w:ascii="Arial" w:hAnsi="Arial" w:cs="Arial"/>
          <w:sz w:val="24"/>
          <w:szCs w:val="24"/>
        </w:rPr>
        <w:t>3</w:t>
      </w:r>
      <w:r w:rsidR="0021028D">
        <w:rPr>
          <w:rFonts w:ascii="Arial" w:hAnsi="Arial" w:cs="Arial"/>
          <w:sz w:val="24"/>
          <w:szCs w:val="24"/>
        </w:rPr>
        <w:t>/2022</w:t>
      </w:r>
    </w:p>
    <w:p w:rsidR="00E80041" w:rsidRPr="00E83216" w:rsidRDefault="00E80041" w:rsidP="00E80041">
      <w:pPr>
        <w:pStyle w:val="BodyText"/>
        <w:tabs>
          <w:tab w:val="left" w:pos="6446"/>
        </w:tabs>
        <w:ind w:left="520"/>
        <w:rPr>
          <w:rFonts w:ascii="Arial" w:hAnsi="Arial" w:cs="Arial"/>
          <w:sz w:val="24"/>
          <w:szCs w:val="24"/>
        </w:rPr>
      </w:pPr>
      <w:r w:rsidRPr="00E83216">
        <w:rPr>
          <w:rFonts w:ascii="Arial" w:hAnsi="Arial" w:cs="Arial"/>
          <w:sz w:val="24"/>
          <w:szCs w:val="24"/>
        </w:rPr>
        <w:tab/>
        <w:t>Date:</w:t>
      </w:r>
      <w:r w:rsidR="002563A0" w:rsidRPr="00E83216">
        <w:rPr>
          <w:rFonts w:ascii="Arial" w:hAnsi="Arial" w:cs="Arial"/>
          <w:sz w:val="24"/>
          <w:szCs w:val="24"/>
        </w:rPr>
        <w:t xml:space="preserve"> DD/MM/YYYY</w:t>
      </w:r>
    </w:p>
    <w:p w:rsidR="005776C4" w:rsidRPr="00E83216" w:rsidRDefault="005776C4" w:rsidP="00E80041">
      <w:pPr>
        <w:pStyle w:val="BodyText"/>
        <w:spacing w:before="120" w:line="268" w:lineRule="exact"/>
        <w:ind w:left="520"/>
        <w:rPr>
          <w:rFonts w:ascii="Arial" w:hAnsi="Arial" w:cs="Arial"/>
          <w:sz w:val="24"/>
          <w:szCs w:val="24"/>
        </w:rPr>
      </w:pPr>
    </w:p>
    <w:p w:rsidR="00E80041" w:rsidRDefault="00E80041" w:rsidP="00E80041">
      <w:pPr>
        <w:pStyle w:val="BodyText"/>
        <w:spacing w:before="120" w:line="268" w:lineRule="exact"/>
        <w:ind w:left="520"/>
        <w:rPr>
          <w:rFonts w:ascii="Arial" w:hAnsi="Arial" w:cs="Arial"/>
          <w:sz w:val="24"/>
          <w:szCs w:val="24"/>
        </w:rPr>
      </w:pPr>
      <w:r w:rsidRPr="00E83216">
        <w:rPr>
          <w:rFonts w:ascii="Arial" w:hAnsi="Arial" w:cs="Arial"/>
          <w:sz w:val="24"/>
          <w:szCs w:val="24"/>
        </w:rPr>
        <w:t>To,</w:t>
      </w:r>
    </w:p>
    <w:p w:rsidR="00F852F3" w:rsidRDefault="00F852F3" w:rsidP="00E80041">
      <w:pPr>
        <w:pStyle w:val="BodyText"/>
        <w:spacing w:before="120" w:line="268" w:lineRule="exact"/>
        <w:ind w:left="520"/>
        <w:rPr>
          <w:rFonts w:ascii="Arial" w:hAnsi="Arial" w:cs="Arial"/>
          <w:sz w:val="24"/>
          <w:szCs w:val="24"/>
        </w:rPr>
      </w:pPr>
    </w:p>
    <w:p w:rsidR="00F852F3" w:rsidRPr="000D5F74" w:rsidRDefault="00F852F3" w:rsidP="00F852F3">
      <w:pPr>
        <w:ind w:firstLine="520"/>
        <w:contextualSpacing/>
        <w:rPr>
          <w:rFonts w:ascii="Arial" w:hAnsi="Arial" w:cs="Arial"/>
          <w:b/>
          <w:sz w:val="24"/>
          <w:szCs w:val="24"/>
        </w:rPr>
      </w:pPr>
      <w:r w:rsidRPr="000D5F74">
        <w:rPr>
          <w:rFonts w:ascii="Arial" w:hAnsi="Arial" w:cs="Arial"/>
          <w:b/>
          <w:sz w:val="24"/>
          <w:szCs w:val="24"/>
        </w:rPr>
        <w:t xml:space="preserve">The </w:t>
      </w:r>
      <w:r>
        <w:rPr>
          <w:rFonts w:ascii="Arial" w:hAnsi="Arial" w:cs="Arial"/>
          <w:b/>
          <w:sz w:val="24"/>
          <w:szCs w:val="24"/>
        </w:rPr>
        <w:t>Managing Director</w:t>
      </w:r>
      <w:r w:rsidRPr="000D5F74">
        <w:rPr>
          <w:rFonts w:ascii="Arial" w:hAnsi="Arial" w:cs="Arial"/>
          <w:b/>
          <w:sz w:val="24"/>
          <w:szCs w:val="24"/>
        </w:rPr>
        <w:t>,</w:t>
      </w:r>
    </w:p>
    <w:p w:rsidR="00F852F3" w:rsidRDefault="00F852F3" w:rsidP="00F852F3">
      <w:pPr>
        <w:ind w:firstLine="520"/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Cent Bank </w:t>
      </w:r>
      <w:r w:rsidRPr="000D5F74">
        <w:rPr>
          <w:rFonts w:ascii="Arial" w:hAnsi="Arial" w:cs="Arial"/>
          <w:b/>
          <w:sz w:val="24"/>
          <w:szCs w:val="24"/>
        </w:rPr>
        <w:t>Home Finance Ltd.,</w:t>
      </w:r>
    </w:p>
    <w:p w:rsidR="00F852F3" w:rsidRDefault="00F852F3" w:rsidP="00F852F3">
      <w:pPr>
        <w:ind w:firstLine="520"/>
        <w:contextualSpacing/>
        <w:rPr>
          <w:rFonts w:ascii="Arial" w:hAnsi="Arial" w:cs="Arial"/>
          <w:b/>
          <w:sz w:val="24"/>
          <w:szCs w:val="24"/>
        </w:rPr>
      </w:pPr>
      <w:r w:rsidRPr="00055229">
        <w:rPr>
          <w:rFonts w:ascii="Arial" w:hAnsi="Arial" w:cs="Arial"/>
          <w:b/>
          <w:sz w:val="24"/>
          <w:szCs w:val="24"/>
        </w:rPr>
        <w:t xml:space="preserve">Corporate Office: Central Bank of India, </w:t>
      </w:r>
    </w:p>
    <w:p w:rsidR="00F852F3" w:rsidRDefault="00F852F3" w:rsidP="00F852F3">
      <w:pPr>
        <w:ind w:firstLine="520"/>
        <w:contextualSpacing/>
        <w:rPr>
          <w:rFonts w:ascii="Arial" w:hAnsi="Arial" w:cs="Arial"/>
          <w:b/>
          <w:sz w:val="24"/>
          <w:szCs w:val="24"/>
        </w:rPr>
      </w:pPr>
      <w:r w:rsidRPr="00055229">
        <w:rPr>
          <w:rFonts w:ascii="Arial" w:hAnsi="Arial" w:cs="Arial"/>
          <w:b/>
          <w:sz w:val="24"/>
          <w:szCs w:val="24"/>
        </w:rPr>
        <w:t xml:space="preserve">Mumbai main office building,6th Floor, MG road, Fort, </w:t>
      </w:r>
    </w:p>
    <w:p w:rsidR="00F852F3" w:rsidRDefault="00F852F3" w:rsidP="00F852F3">
      <w:pPr>
        <w:ind w:firstLine="520"/>
        <w:rPr>
          <w:rFonts w:ascii="Arial" w:hAnsi="Arial" w:cs="Arial"/>
          <w:b/>
          <w:sz w:val="24"/>
          <w:szCs w:val="24"/>
        </w:rPr>
      </w:pPr>
      <w:r w:rsidRPr="00055229">
        <w:rPr>
          <w:rFonts w:ascii="Arial" w:hAnsi="Arial" w:cs="Arial"/>
          <w:b/>
          <w:sz w:val="24"/>
          <w:szCs w:val="24"/>
        </w:rPr>
        <w:t xml:space="preserve">Flora Fountain, Hutatma Chowk, </w:t>
      </w:r>
    </w:p>
    <w:p w:rsidR="00E80041" w:rsidRPr="00F852F3" w:rsidRDefault="00F852F3" w:rsidP="00F852F3">
      <w:pPr>
        <w:ind w:firstLine="520"/>
        <w:jc w:val="both"/>
        <w:rPr>
          <w:rFonts w:ascii="Arial" w:hAnsi="Arial" w:cs="Arial"/>
          <w:bCs/>
          <w:sz w:val="24"/>
          <w:szCs w:val="24"/>
          <w:lang w:val="fr-FR"/>
        </w:rPr>
      </w:pPr>
      <w:r w:rsidRPr="00055229">
        <w:rPr>
          <w:rFonts w:ascii="Arial" w:hAnsi="Arial" w:cs="Arial"/>
          <w:b/>
          <w:sz w:val="24"/>
          <w:szCs w:val="24"/>
        </w:rPr>
        <w:t>Mumbai 400023.</w:t>
      </w:r>
    </w:p>
    <w:p w:rsidR="00E80041" w:rsidRPr="00E83216" w:rsidRDefault="00E80041" w:rsidP="00E80041">
      <w:pPr>
        <w:pStyle w:val="BodyText"/>
        <w:ind w:left="0"/>
        <w:rPr>
          <w:rFonts w:ascii="Arial" w:hAnsi="Arial" w:cs="Arial"/>
          <w:sz w:val="24"/>
          <w:szCs w:val="24"/>
        </w:rPr>
      </w:pPr>
    </w:p>
    <w:p w:rsidR="001D33A0" w:rsidRPr="00E83216" w:rsidRDefault="00E80041" w:rsidP="0067632B">
      <w:pPr>
        <w:ind w:left="540" w:right="120"/>
        <w:jc w:val="both"/>
        <w:rPr>
          <w:rFonts w:ascii="Arial" w:hAnsi="Arial" w:cs="Arial"/>
          <w:sz w:val="24"/>
          <w:szCs w:val="24"/>
        </w:rPr>
      </w:pPr>
      <w:r w:rsidRPr="00E83216">
        <w:rPr>
          <w:rFonts w:ascii="Arial" w:hAnsi="Arial" w:cs="Arial"/>
          <w:sz w:val="24"/>
          <w:szCs w:val="24"/>
        </w:rPr>
        <w:t xml:space="preserve">Ref: - RFP for </w:t>
      </w:r>
      <w:r w:rsidR="00620A60" w:rsidRPr="00E83216">
        <w:rPr>
          <w:rFonts w:ascii="Arial" w:hAnsi="Arial" w:cs="Arial"/>
          <w:sz w:val="24"/>
          <w:szCs w:val="24"/>
        </w:rPr>
        <w:t xml:space="preserve">Supply, Installation &amp; Implementation of </w:t>
      </w:r>
      <w:r w:rsidR="00610473">
        <w:rPr>
          <w:rFonts w:ascii="Arial" w:hAnsi="Arial" w:cs="Arial"/>
          <w:sz w:val="24"/>
          <w:szCs w:val="24"/>
        </w:rPr>
        <w:t>“</w:t>
      </w:r>
      <w:r w:rsidR="00610473">
        <w:rPr>
          <w:b/>
        </w:rPr>
        <w:t>Supply and Management of Cloud Based Home Loans</w:t>
      </w:r>
      <w:r w:rsidR="00F852F3">
        <w:rPr>
          <w:b/>
        </w:rPr>
        <w:t>, Loans Against Property</w:t>
      </w:r>
      <w:r w:rsidR="00610473">
        <w:rPr>
          <w:b/>
        </w:rPr>
        <w:t xml:space="preserve"> and Fixed Deposits IT Solutions” </w:t>
      </w:r>
      <w:r w:rsidR="00610473" w:rsidRPr="00610473">
        <w:rPr>
          <w:rFonts w:ascii="Arial" w:hAnsi="Arial" w:cs="Arial"/>
          <w:sz w:val="24"/>
          <w:szCs w:val="24"/>
        </w:rPr>
        <w:t xml:space="preserve">at </w:t>
      </w:r>
      <w:r w:rsidR="00610473">
        <w:rPr>
          <w:rFonts w:ascii="Arial" w:hAnsi="Arial" w:cs="Arial"/>
          <w:sz w:val="24"/>
          <w:szCs w:val="24"/>
        </w:rPr>
        <w:t>Cent Bank</w:t>
      </w:r>
      <w:r w:rsidR="00620A60" w:rsidRPr="00E83216">
        <w:rPr>
          <w:rFonts w:ascii="Arial" w:hAnsi="Arial" w:cs="Arial"/>
          <w:sz w:val="24"/>
          <w:szCs w:val="24"/>
        </w:rPr>
        <w:t xml:space="preserve"> Home Finance Ltd.</w:t>
      </w:r>
    </w:p>
    <w:p w:rsidR="00E80041" w:rsidRPr="00E83216" w:rsidRDefault="00E80041" w:rsidP="0067632B">
      <w:pPr>
        <w:pStyle w:val="BodyText"/>
        <w:spacing w:before="146" w:line="372" w:lineRule="auto"/>
        <w:ind w:left="520" w:right="438"/>
        <w:jc w:val="both"/>
        <w:rPr>
          <w:rFonts w:ascii="Arial" w:hAnsi="Arial" w:cs="Arial"/>
          <w:sz w:val="24"/>
          <w:szCs w:val="24"/>
        </w:rPr>
      </w:pPr>
      <w:r w:rsidRPr="00E83216">
        <w:rPr>
          <w:rFonts w:ascii="Arial" w:hAnsi="Arial" w:cs="Arial"/>
          <w:sz w:val="24"/>
          <w:szCs w:val="24"/>
        </w:rPr>
        <w:t>Dear Sir,</w:t>
      </w:r>
    </w:p>
    <w:p w:rsidR="00E80041" w:rsidRPr="00E83216" w:rsidRDefault="00E80041" w:rsidP="0067632B">
      <w:pPr>
        <w:pStyle w:val="BodyText"/>
        <w:spacing w:before="8"/>
        <w:ind w:left="0"/>
        <w:jc w:val="both"/>
        <w:rPr>
          <w:rFonts w:ascii="Arial" w:hAnsi="Arial" w:cs="Arial"/>
          <w:sz w:val="24"/>
          <w:szCs w:val="24"/>
        </w:rPr>
      </w:pPr>
    </w:p>
    <w:p w:rsidR="00E80041" w:rsidRPr="00E83216" w:rsidRDefault="009B3213" w:rsidP="0067632B">
      <w:pPr>
        <w:tabs>
          <w:tab w:val="left" w:pos="765"/>
          <w:tab w:val="left" w:pos="6023"/>
        </w:tabs>
        <w:spacing w:before="1"/>
        <w:ind w:left="520" w:right="419" w:hanging="245"/>
        <w:jc w:val="both"/>
        <w:rPr>
          <w:rFonts w:ascii="Arial" w:hAnsi="Arial" w:cs="Arial"/>
          <w:sz w:val="24"/>
          <w:szCs w:val="24"/>
        </w:rPr>
      </w:pPr>
      <w:r w:rsidRPr="00E83216">
        <w:rPr>
          <w:rFonts w:ascii="Arial" w:hAnsi="Arial" w:cs="Arial"/>
          <w:sz w:val="24"/>
          <w:szCs w:val="24"/>
        </w:rPr>
        <w:tab/>
      </w:r>
      <w:r w:rsidR="00E80041" w:rsidRPr="00E83216">
        <w:rPr>
          <w:rFonts w:ascii="Arial" w:hAnsi="Arial" w:cs="Arial"/>
          <w:sz w:val="24"/>
          <w:szCs w:val="24"/>
        </w:rPr>
        <w:t>To</w:t>
      </w:r>
      <w:r w:rsidR="00AC6952">
        <w:rPr>
          <w:rFonts w:ascii="Arial" w:hAnsi="Arial" w:cs="Arial"/>
          <w:sz w:val="24"/>
          <w:szCs w:val="24"/>
        </w:rPr>
        <w:t xml:space="preserve"> </w:t>
      </w:r>
      <w:r w:rsidR="00E80041" w:rsidRPr="00E83216">
        <w:rPr>
          <w:rFonts w:ascii="Arial" w:hAnsi="Arial" w:cs="Arial"/>
          <w:sz w:val="24"/>
          <w:szCs w:val="24"/>
        </w:rPr>
        <w:t>the</w:t>
      </w:r>
      <w:r w:rsidR="00AC6952">
        <w:rPr>
          <w:rFonts w:ascii="Arial" w:hAnsi="Arial" w:cs="Arial"/>
          <w:sz w:val="24"/>
          <w:szCs w:val="24"/>
        </w:rPr>
        <w:t xml:space="preserve"> </w:t>
      </w:r>
      <w:r w:rsidR="00E80041" w:rsidRPr="00E83216">
        <w:rPr>
          <w:rFonts w:ascii="Arial" w:hAnsi="Arial" w:cs="Arial"/>
          <w:sz w:val="24"/>
          <w:szCs w:val="24"/>
        </w:rPr>
        <w:t>best</w:t>
      </w:r>
      <w:r w:rsidR="00AC6952">
        <w:rPr>
          <w:rFonts w:ascii="Arial" w:hAnsi="Arial" w:cs="Arial"/>
          <w:sz w:val="24"/>
          <w:szCs w:val="24"/>
        </w:rPr>
        <w:t xml:space="preserve"> </w:t>
      </w:r>
      <w:r w:rsidR="00E80041" w:rsidRPr="00E83216">
        <w:rPr>
          <w:rFonts w:ascii="Arial" w:hAnsi="Arial" w:cs="Arial"/>
          <w:sz w:val="24"/>
          <w:szCs w:val="24"/>
        </w:rPr>
        <w:t>of</w:t>
      </w:r>
      <w:r w:rsidR="00AC6952">
        <w:rPr>
          <w:rFonts w:ascii="Arial" w:hAnsi="Arial" w:cs="Arial"/>
          <w:sz w:val="24"/>
          <w:szCs w:val="24"/>
        </w:rPr>
        <w:t xml:space="preserve"> </w:t>
      </w:r>
      <w:r w:rsidR="00E80041" w:rsidRPr="00E83216">
        <w:rPr>
          <w:rFonts w:ascii="Arial" w:hAnsi="Arial" w:cs="Arial"/>
          <w:sz w:val="24"/>
          <w:szCs w:val="24"/>
        </w:rPr>
        <w:t>our</w:t>
      </w:r>
      <w:r w:rsidR="00AC6952">
        <w:rPr>
          <w:rFonts w:ascii="Arial" w:hAnsi="Arial" w:cs="Arial"/>
          <w:sz w:val="24"/>
          <w:szCs w:val="24"/>
        </w:rPr>
        <w:t xml:space="preserve"> </w:t>
      </w:r>
      <w:r w:rsidR="00E80041" w:rsidRPr="00E83216">
        <w:rPr>
          <w:rFonts w:ascii="Arial" w:hAnsi="Arial" w:cs="Arial"/>
          <w:sz w:val="24"/>
          <w:szCs w:val="24"/>
        </w:rPr>
        <w:t>knowledge,</w:t>
      </w:r>
      <w:r w:rsidR="00AC6952">
        <w:rPr>
          <w:rFonts w:ascii="Arial" w:hAnsi="Arial" w:cs="Arial"/>
          <w:sz w:val="24"/>
          <w:szCs w:val="24"/>
        </w:rPr>
        <w:t xml:space="preserve"> </w:t>
      </w:r>
      <w:r w:rsidR="00E80041" w:rsidRPr="00E83216">
        <w:rPr>
          <w:rFonts w:ascii="Arial" w:hAnsi="Arial" w:cs="Arial"/>
          <w:sz w:val="24"/>
          <w:szCs w:val="24"/>
        </w:rPr>
        <w:t>our</w:t>
      </w:r>
      <w:r w:rsidR="00E80041" w:rsidRPr="00E83216">
        <w:rPr>
          <w:rFonts w:ascii="Arial" w:hAnsi="Arial" w:cs="Arial"/>
          <w:sz w:val="24"/>
          <w:szCs w:val="24"/>
          <w:u w:val="single"/>
        </w:rPr>
        <w:tab/>
      </w:r>
      <w:r w:rsidR="00E80041" w:rsidRPr="00E83216">
        <w:rPr>
          <w:rFonts w:ascii="Arial" w:hAnsi="Arial" w:cs="Arial"/>
          <w:sz w:val="24"/>
          <w:szCs w:val="24"/>
        </w:rPr>
        <w:t xml:space="preserve">(Name of solution/ Product) </w:t>
      </w:r>
      <w:r w:rsidR="00C104F8" w:rsidRPr="00E83216">
        <w:rPr>
          <w:rFonts w:ascii="Arial" w:hAnsi="Arial" w:cs="Arial"/>
          <w:sz w:val="24"/>
          <w:szCs w:val="24"/>
        </w:rPr>
        <w:t xml:space="preserve">to be </w:t>
      </w:r>
      <w:r w:rsidR="00E80041" w:rsidRPr="00E83216">
        <w:rPr>
          <w:rFonts w:ascii="Arial" w:hAnsi="Arial" w:cs="Arial"/>
          <w:sz w:val="24"/>
          <w:szCs w:val="24"/>
        </w:rPr>
        <w:t xml:space="preserve">supplied and implemented at </w:t>
      </w:r>
      <w:r w:rsidR="00610473">
        <w:rPr>
          <w:rFonts w:ascii="Arial" w:hAnsi="Arial" w:cs="Arial"/>
          <w:sz w:val="24"/>
          <w:szCs w:val="24"/>
        </w:rPr>
        <w:t>Cent Bank</w:t>
      </w:r>
      <w:r w:rsidR="00E80041" w:rsidRPr="00E83216">
        <w:rPr>
          <w:rFonts w:ascii="Arial" w:hAnsi="Arial" w:cs="Arial"/>
          <w:sz w:val="24"/>
          <w:szCs w:val="24"/>
        </w:rPr>
        <w:t xml:space="preserve"> Home Finance Ltd. is free from bug/ embedded malicious/ fraudulent code/ Malware/</w:t>
      </w:r>
      <w:r w:rsidR="003B1D02" w:rsidRPr="00E83216">
        <w:rPr>
          <w:rFonts w:ascii="Arial" w:hAnsi="Arial" w:cs="Arial"/>
          <w:sz w:val="24"/>
          <w:szCs w:val="24"/>
        </w:rPr>
        <w:t xml:space="preserve"> Back doors / Trap door</w:t>
      </w:r>
      <w:r w:rsidR="00E80041" w:rsidRPr="00E83216">
        <w:rPr>
          <w:rFonts w:ascii="Arial" w:hAnsi="Arial" w:cs="Arial"/>
          <w:sz w:val="24"/>
          <w:szCs w:val="24"/>
        </w:rPr>
        <w:t xml:space="preserve"> covert channel in the</w:t>
      </w:r>
      <w:r w:rsidR="00AC6952">
        <w:rPr>
          <w:rFonts w:ascii="Arial" w:hAnsi="Arial" w:cs="Arial"/>
          <w:sz w:val="24"/>
          <w:szCs w:val="24"/>
        </w:rPr>
        <w:t xml:space="preserve"> </w:t>
      </w:r>
      <w:r w:rsidR="00E80041" w:rsidRPr="00E83216">
        <w:rPr>
          <w:rFonts w:ascii="Arial" w:hAnsi="Arial" w:cs="Arial"/>
          <w:sz w:val="24"/>
          <w:szCs w:val="24"/>
        </w:rPr>
        <w:t>code.</w:t>
      </w:r>
    </w:p>
    <w:p w:rsidR="009B3213" w:rsidRPr="00E83216" w:rsidRDefault="009B3213" w:rsidP="00E80041">
      <w:pPr>
        <w:pStyle w:val="BodyText"/>
        <w:ind w:left="0"/>
        <w:rPr>
          <w:rFonts w:ascii="Arial" w:hAnsi="Arial" w:cs="Arial"/>
          <w:sz w:val="24"/>
          <w:szCs w:val="24"/>
        </w:rPr>
      </w:pPr>
    </w:p>
    <w:p w:rsidR="009B3213" w:rsidRPr="00E83216" w:rsidRDefault="009B3213" w:rsidP="00E80041">
      <w:pPr>
        <w:pStyle w:val="BodyText"/>
        <w:ind w:left="0"/>
        <w:rPr>
          <w:rFonts w:ascii="Arial" w:hAnsi="Arial" w:cs="Arial"/>
          <w:sz w:val="24"/>
          <w:szCs w:val="24"/>
        </w:rPr>
      </w:pPr>
    </w:p>
    <w:p w:rsidR="00E80041" w:rsidRPr="00E83216" w:rsidRDefault="00E80041" w:rsidP="00E80041">
      <w:pPr>
        <w:pStyle w:val="BodyText"/>
        <w:ind w:left="0"/>
        <w:rPr>
          <w:rFonts w:ascii="Arial" w:hAnsi="Arial" w:cs="Arial"/>
          <w:sz w:val="24"/>
          <w:szCs w:val="24"/>
        </w:rPr>
      </w:pPr>
    </w:p>
    <w:p w:rsidR="00E80041" w:rsidRPr="00E83216" w:rsidRDefault="00E80041" w:rsidP="00072895">
      <w:pPr>
        <w:pStyle w:val="BodyText"/>
        <w:spacing w:before="1"/>
        <w:ind w:left="0" w:right="-900"/>
        <w:rPr>
          <w:rFonts w:ascii="Arial" w:hAnsi="Arial" w:cs="Arial"/>
          <w:sz w:val="24"/>
          <w:szCs w:val="24"/>
        </w:rPr>
      </w:pPr>
    </w:p>
    <w:p w:rsidR="00E80041" w:rsidRPr="00E83216" w:rsidRDefault="00E80041" w:rsidP="00072895">
      <w:pPr>
        <w:pStyle w:val="BodyText"/>
        <w:ind w:left="520" w:right="-900"/>
        <w:rPr>
          <w:rFonts w:ascii="Arial" w:hAnsi="Arial" w:cs="Arial"/>
          <w:sz w:val="24"/>
          <w:szCs w:val="24"/>
        </w:rPr>
      </w:pPr>
      <w:r w:rsidRPr="00E83216">
        <w:rPr>
          <w:rFonts w:ascii="Arial" w:hAnsi="Arial" w:cs="Arial"/>
          <w:sz w:val="24"/>
          <w:szCs w:val="24"/>
        </w:rPr>
        <w:t>(Signature)</w:t>
      </w:r>
    </w:p>
    <w:p w:rsidR="00072895" w:rsidRPr="00E83216" w:rsidRDefault="00072895" w:rsidP="00072895">
      <w:pPr>
        <w:pStyle w:val="BodyText"/>
        <w:ind w:left="520" w:right="-900"/>
        <w:rPr>
          <w:rFonts w:ascii="Arial" w:hAnsi="Arial" w:cs="Arial"/>
          <w:sz w:val="24"/>
          <w:szCs w:val="24"/>
        </w:rPr>
      </w:pPr>
    </w:p>
    <w:p w:rsidR="00072895" w:rsidRPr="00E83216" w:rsidRDefault="00E80041" w:rsidP="00072895">
      <w:pPr>
        <w:pStyle w:val="BodyText"/>
        <w:tabs>
          <w:tab w:val="left" w:pos="2430"/>
          <w:tab w:val="left" w:pos="3420"/>
        </w:tabs>
        <w:ind w:left="520" w:right="-900"/>
        <w:rPr>
          <w:rFonts w:ascii="Arial" w:hAnsi="Arial" w:cs="Arial"/>
          <w:sz w:val="24"/>
          <w:szCs w:val="24"/>
        </w:rPr>
      </w:pPr>
      <w:r w:rsidRPr="00E83216">
        <w:rPr>
          <w:rFonts w:ascii="Arial" w:hAnsi="Arial" w:cs="Arial"/>
          <w:sz w:val="24"/>
          <w:szCs w:val="24"/>
        </w:rPr>
        <w:t>(Name of Authorized</w:t>
      </w:r>
      <w:r w:rsidR="00AC6952">
        <w:rPr>
          <w:rFonts w:ascii="Arial" w:hAnsi="Arial" w:cs="Arial"/>
          <w:sz w:val="24"/>
          <w:szCs w:val="24"/>
        </w:rPr>
        <w:t xml:space="preserve"> </w:t>
      </w:r>
      <w:r w:rsidRPr="00E83216">
        <w:rPr>
          <w:rFonts w:ascii="Arial" w:hAnsi="Arial" w:cs="Arial"/>
          <w:sz w:val="24"/>
          <w:szCs w:val="24"/>
        </w:rPr>
        <w:t xml:space="preserve">Signatory) </w:t>
      </w:r>
    </w:p>
    <w:p w:rsidR="00E80041" w:rsidRPr="00E83216" w:rsidRDefault="00E80041" w:rsidP="00072895">
      <w:pPr>
        <w:pStyle w:val="BodyText"/>
        <w:tabs>
          <w:tab w:val="left" w:pos="2430"/>
          <w:tab w:val="left" w:pos="3420"/>
        </w:tabs>
        <w:ind w:left="520" w:right="-900"/>
        <w:rPr>
          <w:rFonts w:ascii="Arial" w:hAnsi="Arial" w:cs="Arial"/>
          <w:sz w:val="24"/>
          <w:szCs w:val="24"/>
        </w:rPr>
      </w:pPr>
      <w:r w:rsidRPr="00E83216">
        <w:rPr>
          <w:rFonts w:ascii="Arial" w:hAnsi="Arial" w:cs="Arial"/>
          <w:sz w:val="24"/>
          <w:szCs w:val="24"/>
        </w:rPr>
        <w:t>(Designation)</w:t>
      </w:r>
    </w:p>
    <w:p w:rsidR="00072895" w:rsidRPr="00E83216" w:rsidRDefault="00E80041" w:rsidP="00072895">
      <w:pPr>
        <w:pStyle w:val="BodyText"/>
        <w:ind w:left="520" w:right="-900"/>
        <w:rPr>
          <w:rFonts w:ascii="Arial" w:hAnsi="Arial" w:cs="Arial"/>
          <w:sz w:val="24"/>
          <w:szCs w:val="24"/>
        </w:rPr>
      </w:pPr>
      <w:r w:rsidRPr="00E83216">
        <w:rPr>
          <w:rFonts w:ascii="Arial" w:hAnsi="Arial" w:cs="Arial"/>
          <w:sz w:val="24"/>
          <w:szCs w:val="24"/>
        </w:rPr>
        <w:t xml:space="preserve">(Name and address of the OEM) </w:t>
      </w:r>
    </w:p>
    <w:p w:rsidR="00E80041" w:rsidRPr="00E83216" w:rsidRDefault="00E80041" w:rsidP="00072895">
      <w:pPr>
        <w:pStyle w:val="BodyText"/>
        <w:ind w:left="520" w:right="-900"/>
        <w:rPr>
          <w:rFonts w:ascii="Arial" w:hAnsi="Arial" w:cs="Arial"/>
          <w:sz w:val="24"/>
          <w:szCs w:val="24"/>
        </w:rPr>
      </w:pPr>
      <w:r w:rsidRPr="00E83216">
        <w:rPr>
          <w:rFonts w:ascii="Arial" w:hAnsi="Arial" w:cs="Arial"/>
          <w:sz w:val="24"/>
          <w:szCs w:val="24"/>
        </w:rPr>
        <w:t>(Company Seal)</w:t>
      </w:r>
    </w:p>
    <w:p w:rsidR="00E80041" w:rsidRPr="00E83216" w:rsidRDefault="00E80041" w:rsidP="00072895">
      <w:pPr>
        <w:pStyle w:val="BodyText"/>
        <w:ind w:left="520" w:right="-900"/>
        <w:rPr>
          <w:rFonts w:ascii="Arial" w:hAnsi="Arial" w:cs="Arial"/>
          <w:sz w:val="24"/>
          <w:szCs w:val="24"/>
        </w:rPr>
      </w:pPr>
      <w:r w:rsidRPr="00E83216">
        <w:rPr>
          <w:rFonts w:ascii="Arial" w:hAnsi="Arial" w:cs="Arial"/>
          <w:sz w:val="24"/>
          <w:szCs w:val="24"/>
        </w:rPr>
        <w:t>(Date)</w:t>
      </w:r>
    </w:p>
    <w:p w:rsidR="00E80041" w:rsidRPr="00E83216" w:rsidRDefault="00E80041" w:rsidP="00072895">
      <w:pPr>
        <w:pStyle w:val="BodyText"/>
        <w:ind w:left="520" w:right="-900"/>
        <w:rPr>
          <w:rFonts w:ascii="Arial" w:hAnsi="Arial" w:cs="Arial"/>
          <w:sz w:val="24"/>
          <w:szCs w:val="24"/>
        </w:rPr>
      </w:pPr>
      <w:r w:rsidRPr="00E83216">
        <w:rPr>
          <w:rFonts w:ascii="Arial" w:hAnsi="Arial" w:cs="Arial"/>
          <w:sz w:val="24"/>
          <w:szCs w:val="24"/>
        </w:rPr>
        <w:t>(Place)</w:t>
      </w:r>
    </w:p>
    <w:p w:rsidR="00E80041" w:rsidRPr="00E83216" w:rsidRDefault="00E80041" w:rsidP="00E80041">
      <w:pPr>
        <w:pStyle w:val="BodyText"/>
        <w:ind w:left="0"/>
        <w:rPr>
          <w:rFonts w:ascii="Arial" w:hAnsi="Arial" w:cs="Arial"/>
          <w:sz w:val="24"/>
          <w:szCs w:val="24"/>
        </w:rPr>
      </w:pPr>
    </w:p>
    <w:p w:rsidR="00E80041" w:rsidRPr="00E83216" w:rsidRDefault="00E80041" w:rsidP="00E80041">
      <w:pPr>
        <w:pStyle w:val="BodyText"/>
        <w:spacing w:before="141"/>
        <w:ind w:left="0"/>
        <w:rPr>
          <w:rFonts w:ascii="Arial" w:hAnsi="Arial" w:cs="Arial"/>
          <w:sz w:val="24"/>
          <w:szCs w:val="24"/>
        </w:rPr>
      </w:pPr>
      <w:r w:rsidRPr="00E83216">
        <w:rPr>
          <w:rFonts w:ascii="Arial" w:hAnsi="Arial" w:cs="Arial"/>
          <w:sz w:val="24"/>
          <w:szCs w:val="24"/>
        </w:rPr>
        <w:t>(The Following List of OEMs are required to submit the Undertaking for Bug Free Software)</w:t>
      </w:r>
    </w:p>
    <w:p w:rsidR="00610473" w:rsidRDefault="00E80041" w:rsidP="00E80041">
      <w:pPr>
        <w:ind w:right="120"/>
        <w:jc w:val="both"/>
        <w:rPr>
          <w:rFonts w:ascii="Arial" w:hAnsi="Arial" w:cs="Arial"/>
          <w:sz w:val="24"/>
          <w:szCs w:val="24"/>
        </w:rPr>
      </w:pPr>
      <w:r w:rsidRPr="00E83216">
        <w:rPr>
          <w:rFonts w:ascii="Arial" w:hAnsi="Arial" w:cs="Arial"/>
          <w:sz w:val="24"/>
          <w:szCs w:val="24"/>
        </w:rPr>
        <w:t xml:space="preserve">1) </w:t>
      </w:r>
      <w:r w:rsidR="00F852F3">
        <w:rPr>
          <w:rFonts w:ascii="Arial" w:hAnsi="Arial" w:cs="Arial"/>
          <w:sz w:val="24"/>
          <w:szCs w:val="24"/>
        </w:rPr>
        <w:t>Business IT Applications as listed in RFP</w:t>
      </w:r>
    </w:p>
    <w:p w:rsidR="008A2916" w:rsidRPr="00E83216" w:rsidRDefault="00F852F3" w:rsidP="000D0CC2">
      <w:pPr>
        <w:ind w:right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610473">
        <w:rPr>
          <w:rFonts w:ascii="Arial" w:hAnsi="Arial" w:cs="Arial"/>
          <w:sz w:val="24"/>
          <w:szCs w:val="24"/>
        </w:rPr>
        <w:t>) All the related Support Systems as per RFP</w:t>
      </w:r>
    </w:p>
    <w:sectPr w:rsidR="008A2916" w:rsidRPr="00E83216" w:rsidSect="00E23EA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45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2E0B" w:rsidRDefault="00E72E0B" w:rsidP="00E23EAD">
      <w:r>
        <w:separator/>
      </w:r>
    </w:p>
  </w:endnote>
  <w:endnote w:type="continuationSeparator" w:id="1">
    <w:p w:rsidR="00E72E0B" w:rsidRDefault="00E72E0B" w:rsidP="00E23E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230" w:rsidRDefault="0088223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230" w:rsidRDefault="0088223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230" w:rsidRDefault="0088223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2E0B" w:rsidRDefault="00E72E0B" w:rsidP="00E23EAD">
      <w:r>
        <w:separator/>
      </w:r>
    </w:p>
  </w:footnote>
  <w:footnote w:type="continuationSeparator" w:id="1">
    <w:p w:rsidR="00E72E0B" w:rsidRDefault="00E72E0B" w:rsidP="00E23EA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230" w:rsidRDefault="0088223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28D" w:rsidRDefault="00610473" w:rsidP="001D43A4">
    <w:pPr>
      <w:pStyle w:val="Header"/>
      <w:tabs>
        <w:tab w:val="left" w:pos="2970"/>
      </w:tabs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Cent Bank</w:t>
    </w:r>
    <w:r w:rsidR="001D43A4">
      <w:rPr>
        <w:rFonts w:ascii="Arial" w:hAnsi="Arial" w:cs="Arial"/>
        <w:sz w:val="24"/>
        <w:szCs w:val="24"/>
      </w:rPr>
      <w:t xml:space="preserve"> Home Finance Ltd</w:t>
    </w:r>
    <w:r w:rsidR="001D43A4">
      <w:rPr>
        <w:rFonts w:ascii="Arial" w:hAnsi="Arial" w:cs="Arial"/>
        <w:sz w:val="24"/>
        <w:szCs w:val="24"/>
      </w:rPr>
      <w:tab/>
    </w:r>
    <w:r w:rsidR="00161B79">
      <w:rPr>
        <w:rFonts w:ascii="Arial" w:hAnsi="Arial" w:cs="Arial"/>
        <w:sz w:val="24"/>
        <w:szCs w:val="24"/>
      </w:rPr>
      <w:t xml:space="preserve">   </w:t>
    </w:r>
    <w:r w:rsidR="001D43A4">
      <w:rPr>
        <w:rFonts w:ascii="Arial" w:hAnsi="Arial" w:cs="Arial"/>
        <w:sz w:val="24"/>
        <w:szCs w:val="24"/>
      </w:rPr>
      <w:t>Annexure 09: OEM’s Declaration for a Bug</w:t>
    </w:r>
  </w:p>
  <w:p w:rsidR="00E23EAD" w:rsidRDefault="00882230" w:rsidP="001D43A4">
    <w:pPr>
      <w:pStyle w:val="Header"/>
      <w:tabs>
        <w:tab w:val="left" w:pos="2970"/>
      </w:tabs>
      <w:rPr>
        <w:rFonts w:ascii="Arial" w:hAnsi="Arial" w:cs="Arial"/>
        <w:sz w:val="24"/>
        <w:szCs w:val="24"/>
      </w:rPr>
    </w:pPr>
    <w:r>
      <w:rPr>
        <w:rFonts w:ascii="Arial" w:hAnsi="Arial" w:cs="Arial"/>
        <w:noProof/>
        <w:sz w:val="24"/>
        <w:szCs w:val="24"/>
        <w:lang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5080635</wp:posOffset>
          </wp:positionH>
          <wp:positionV relativeFrom="margin">
            <wp:posOffset>-767080</wp:posOffset>
          </wp:positionV>
          <wp:extent cx="1056005" cy="445770"/>
          <wp:effectExtent l="19050" t="0" r="0" b="0"/>
          <wp:wrapSquare wrapText="bothSides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6005" cy="445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B7DBE">
      <w:rPr>
        <w:rFonts w:ascii="Arial" w:hAnsi="Arial" w:cs="Arial"/>
        <w:sz w:val="24"/>
        <w:szCs w:val="24"/>
      </w:rPr>
      <w:t>F</w:t>
    </w:r>
    <w:r w:rsidR="001D43A4">
      <w:rPr>
        <w:rFonts w:ascii="Arial" w:hAnsi="Arial" w:cs="Arial"/>
        <w:sz w:val="24"/>
        <w:szCs w:val="24"/>
      </w:rPr>
      <w:t>ree Software</w:t>
    </w:r>
  </w:p>
  <w:p w:rsidR="0021028D" w:rsidRDefault="0021028D" w:rsidP="0021028D">
    <w:pPr>
      <w:pStyle w:val="Header"/>
      <w:tabs>
        <w:tab w:val="center" w:pos="6390"/>
      </w:tabs>
      <w:ind w:right="-180"/>
      <w:rPr>
        <w:rFonts w:ascii="Arial" w:hAnsi="Arial" w:cs="Arial"/>
        <w:sz w:val="24"/>
        <w:szCs w:val="24"/>
      </w:rPr>
    </w:pPr>
  </w:p>
  <w:p w:rsidR="0021028D" w:rsidRPr="00E3723B" w:rsidRDefault="001D43A4" w:rsidP="0021028D">
    <w:pPr>
      <w:pStyle w:val="Header"/>
      <w:tabs>
        <w:tab w:val="center" w:pos="6390"/>
      </w:tabs>
      <w:ind w:right="-180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 xml:space="preserve">RFP No: </w:t>
    </w:r>
    <w:r w:rsidR="0021028D" w:rsidRPr="00020B0E">
      <w:rPr>
        <w:rFonts w:ascii="Arial" w:hAnsi="Arial" w:cs="Arial"/>
        <w:sz w:val="24"/>
        <w:szCs w:val="24"/>
        <w:lang w:val="en-GB"/>
      </w:rPr>
      <w:t>CBHFL/2021-22/RFP</w:t>
    </w:r>
    <w:r w:rsidR="00A72BA6">
      <w:rPr>
        <w:rFonts w:ascii="Arial" w:hAnsi="Arial" w:cs="Arial"/>
        <w:sz w:val="24"/>
        <w:szCs w:val="24"/>
        <w:lang w:val="en-GB"/>
      </w:rPr>
      <w:t>-2</w:t>
    </w:r>
    <w:r w:rsidR="00161B79">
      <w:rPr>
        <w:rFonts w:ascii="Arial" w:hAnsi="Arial" w:cs="Arial"/>
        <w:sz w:val="24"/>
        <w:szCs w:val="24"/>
        <w:lang w:val="en-GB"/>
      </w:rPr>
      <w:t xml:space="preserve"> </w:t>
    </w:r>
    <w:r w:rsidR="0021028D">
      <w:rPr>
        <w:rFonts w:ascii="Arial" w:hAnsi="Arial" w:cs="Arial"/>
        <w:sz w:val="24"/>
        <w:szCs w:val="24"/>
      </w:rPr>
      <w:t>Date :</w:t>
    </w:r>
    <w:r w:rsidR="00A72BA6">
      <w:rPr>
        <w:rFonts w:ascii="Arial" w:hAnsi="Arial" w:cs="Arial"/>
        <w:sz w:val="24"/>
        <w:szCs w:val="24"/>
      </w:rPr>
      <w:t>16</w:t>
    </w:r>
    <w:r w:rsidR="0021028D">
      <w:rPr>
        <w:rFonts w:ascii="Arial" w:hAnsi="Arial" w:cs="Arial"/>
        <w:sz w:val="24"/>
        <w:szCs w:val="24"/>
      </w:rPr>
      <w:t>/0</w:t>
    </w:r>
    <w:r w:rsidR="00A72BA6">
      <w:rPr>
        <w:rFonts w:ascii="Arial" w:hAnsi="Arial" w:cs="Arial"/>
        <w:sz w:val="24"/>
        <w:szCs w:val="24"/>
      </w:rPr>
      <w:t>3</w:t>
    </w:r>
    <w:r w:rsidR="0021028D">
      <w:rPr>
        <w:rFonts w:ascii="Arial" w:hAnsi="Arial" w:cs="Arial"/>
        <w:sz w:val="24"/>
        <w:szCs w:val="24"/>
      </w:rPr>
      <w:t>/2022</w:t>
    </w:r>
  </w:p>
  <w:p w:rsidR="001D43A4" w:rsidRPr="001D43A4" w:rsidRDefault="001D43A4" w:rsidP="001D43A4">
    <w:pPr>
      <w:pStyle w:val="Header"/>
      <w:tabs>
        <w:tab w:val="left" w:pos="2970"/>
      </w:tabs>
      <w:rPr>
        <w:rFonts w:ascii="Arial" w:hAnsi="Arial" w:cs="Arial"/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230" w:rsidRDefault="0088223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9C0590"/>
    <w:multiLevelType w:val="hybridMultilevel"/>
    <w:tmpl w:val="301E3FE0"/>
    <w:lvl w:ilvl="0" w:tplc="DA161372">
      <w:start w:val="41"/>
      <w:numFmt w:val="decimal"/>
      <w:lvlText w:val="%1."/>
      <w:lvlJc w:val="left"/>
      <w:pPr>
        <w:ind w:left="880" w:hanging="360"/>
      </w:pPr>
      <w:rPr>
        <w:rFonts w:ascii="Calibri" w:eastAsia="Calibri" w:hAnsi="Calibri" w:cs="Calibri" w:hint="default"/>
        <w:w w:val="99"/>
        <w:sz w:val="22"/>
        <w:szCs w:val="22"/>
        <w:lang w:val="en-US" w:eastAsia="en-US" w:bidi="en-US"/>
      </w:rPr>
    </w:lvl>
    <w:lvl w:ilvl="1" w:tplc="590EE53C">
      <w:numFmt w:val="bullet"/>
      <w:lvlText w:val="•"/>
      <w:lvlJc w:val="left"/>
      <w:pPr>
        <w:ind w:left="1822" w:hanging="360"/>
      </w:pPr>
      <w:rPr>
        <w:rFonts w:hint="default"/>
        <w:lang w:val="en-US" w:eastAsia="en-US" w:bidi="en-US"/>
      </w:rPr>
    </w:lvl>
    <w:lvl w:ilvl="2" w:tplc="F01ABC44"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en-US"/>
      </w:rPr>
    </w:lvl>
    <w:lvl w:ilvl="3" w:tplc="02D03A92">
      <w:numFmt w:val="bullet"/>
      <w:lvlText w:val="•"/>
      <w:lvlJc w:val="left"/>
      <w:pPr>
        <w:ind w:left="3706" w:hanging="360"/>
      </w:pPr>
      <w:rPr>
        <w:rFonts w:hint="default"/>
        <w:lang w:val="en-US" w:eastAsia="en-US" w:bidi="en-US"/>
      </w:rPr>
    </w:lvl>
    <w:lvl w:ilvl="4" w:tplc="62A49612">
      <w:numFmt w:val="bullet"/>
      <w:lvlText w:val="•"/>
      <w:lvlJc w:val="left"/>
      <w:pPr>
        <w:ind w:left="4648" w:hanging="360"/>
      </w:pPr>
      <w:rPr>
        <w:rFonts w:hint="default"/>
        <w:lang w:val="en-US" w:eastAsia="en-US" w:bidi="en-US"/>
      </w:rPr>
    </w:lvl>
    <w:lvl w:ilvl="5" w:tplc="9C3C3A08">
      <w:numFmt w:val="bullet"/>
      <w:lvlText w:val="•"/>
      <w:lvlJc w:val="left"/>
      <w:pPr>
        <w:ind w:left="5590" w:hanging="360"/>
      </w:pPr>
      <w:rPr>
        <w:rFonts w:hint="default"/>
        <w:lang w:val="en-US" w:eastAsia="en-US" w:bidi="en-US"/>
      </w:rPr>
    </w:lvl>
    <w:lvl w:ilvl="6" w:tplc="A6BCF8FA">
      <w:numFmt w:val="bullet"/>
      <w:lvlText w:val="•"/>
      <w:lvlJc w:val="left"/>
      <w:pPr>
        <w:ind w:left="6532" w:hanging="360"/>
      </w:pPr>
      <w:rPr>
        <w:rFonts w:hint="default"/>
        <w:lang w:val="en-US" w:eastAsia="en-US" w:bidi="en-US"/>
      </w:rPr>
    </w:lvl>
    <w:lvl w:ilvl="7" w:tplc="51A47608">
      <w:numFmt w:val="bullet"/>
      <w:lvlText w:val="•"/>
      <w:lvlJc w:val="left"/>
      <w:pPr>
        <w:ind w:left="7474" w:hanging="360"/>
      </w:pPr>
      <w:rPr>
        <w:rFonts w:hint="default"/>
        <w:lang w:val="en-US" w:eastAsia="en-US" w:bidi="en-US"/>
      </w:rPr>
    </w:lvl>
    <w:lvl w:ilvl="8" w:tplc="71FEA3E8">
      <w:numFmt w:val="bullet"/>
      <w:lvlText w:val="•"/>
      <w:lvlJc w:val="left"/>
      <w:pPr>
        <w:ind w:left="8416" w:hanging="360"/>
      </w:pPr>
      <w:rPr>
        <w:rFonts w:hint="default"/>
        <w:lang w:val="en-US" w:eastAsia="en-US" w:bidi="en-US"/>
      </w:rPr>
    </w:lvl>
  </w:abstractNum>
  <w:abstractNum w:abstractNumId="1">
    <w:nsid w:val="4BFB3442"/>
    <w:multiLevelType w:val="multilevel"/>
    <w:tmpl w:val="219E27E2"/>
    <w:lvl w:ilvl="0">
      <w:start w:val="6"/>
      <w:numFmt w:val="decimal"/>
      <w:lvlText w:val="%1"/>
      <w:lvlJc w:val="left"/>
      <w:pPr>
        <w:ind w:left="1510" w:hanging="991"/>
      </w:pPr>
      <w:rPr>
        <w:rFonts w:hint="default"/>
        <w:lang w:val="en-US" w:eastAsia="en-US" w:bidi="en-US"/>
      </w:rPr>
    </w:lvl>
    <w:lvl w:ilvl="1">
      <w:start w:val="12"/>
      <w:numFmt w:val="decimal"/>
      <w:lvlText w:val="%1.%2"/>
      <w:lvlJc w:val="left"/>
      <w:pPr>
        <w:ind w:left="1510" w:hanging="991"/>
      </w:pPr>
      <w:rPr>
        <w:rFonts w:ascii="Calibri" w:eastAsia="Calibri" w:hAnsi="Calibri" w:cs="Calibri" w:hint="default"/>
        <w:b/>
        <w:bCs/>
        <w:spacing w:val="-1"/>
        <w:w w:val="99"/>
        <w:sz w:val="28"/>
        <w:szCs w:val="28"/>
        <w:lang w:val="en-US" w:eastAsia="en-US" w:bidi="en-US"/>
      </w:rPr>
    </w:lvl>
    <w:lvl w:ilvl="2">
      <w:numFmt w:val="bullet"/>
      <w:lvlText w:val="•"/>
      <w:lvlJc w:val="left"/>
      <w:pPr>
        <w:ind w:left="3276" w:hanging="991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4154" w:hanging="991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5032" w:hanging="991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910" w:hanging="991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788" w:hanging="991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666" w:hanging="991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544" w:hanging="991"/>
      </w:pPr>
      <w:rPr>
        <w:rFonts w:hint="default"/>
        <w:lang w:val="en-US" w:eastAsia="en-US" w:bidi="en-US"/>
      </w:rPr>
    </w:lvl>
  </w:abstractNum>
  <w:abstractNum w:abstractNumId="2">
    <w:nsid w:val="523A3187"/>
    <w:multiLevelType w:val="hybridMultilevel"/>
    <w:tmpl w:val="98406026"/>
    <w:lvl w:ilvl="0" w:tplc="2EBE8DEE">
      <w:start w:val="1"/>
      <w:numFmt w:val="lowerLetter"/>
      <w:lvlText w:val="%1)"/>
      <w:lvlJc w:val="left"/>
      <w:pPr>
        <w:ind w:left="741" w:hanging="222"/>
      </w:pPr>
      <w:rPr>
        <w:rFonts w:ascii="Calibri" w:eastAsia="Calibri" w:hAnsi="Calibri" w:cs="Calibri" w:hint="default"/>
        <w:w w:val="99"/>
        <w:sz w:val="22"/>
        <w:szCs w:val="22"/>
        <w:lang w:val="en-US" w:eastAsia="en-US" w:bidi="en-US"/>
      </w:rPr>
    </w:lvl>
    <w:lvl w:ilvl="1" w:tplc="56707F84">
      <w:numFmt w:val="bullet"/>
      <w:lvlText w:val="•"/>
      <w:lvlJc w:val="left"/>
      <w:pPr>
        <w:ind w:left="1696" w:hanging="222"/>
      </w:pPr>
      <w:rPr>
        <w:rFonts w:hint="default"/>
        <w:lang w:val="en-US" w:eastAsia="en-US" w:bidi="en-US"/>
      </w:rPr>
    </w:lvl>
    <w:lvl w:ilvl="2" w:tplc="83584416">
      <w:numFmt w:val="bullet"/>
      <w:lvlText w:val="•"/>
      <w:lvlJc w:val="left"/>
      <w:pPr>
        <w:ind w:left="2652" w:hanging="222"/>
      </w:pPr>
      <w:rPr>
        <w:rFonts w:hint="default"/>
        <w:lang w:val="en-US" w:eastAsia="en-US" w:bidi="en-US"/>
      </w:rPr>
    </w:lvl>
    <w:lvl w:ilvl="3" w:tplc="8DCA1B7C">
      <w:numFmt w:val="bullet"/>
      <w:lvlText w:val="•"/>
      <w:lvlJc w:val="left"/>
      <w:pPr>
        <w:ind w:left="3608" w:hanging="222"/>
      </w:pPr>
      <w:rPr>
        <w:rFonts w:hint="default"/>
        <w:lang w:val="en-US" w:eastAsia="en-US" w:bidi="en-US"/>
      </w:rPr>
    </w:lvl>
    <w:lvl w:ilvl="4" w:tplc="C9F69FDE">
      <w:numFmt w:val="bullet"/>
      <w:lvlText w:val="•"/>
      <w:lvlJc w:val="left"/>
      <w:pPr>
        <w:ind w:left="4564" w:hanging="222"/>
      </w:pPr>
      <w:rPr>
        <w:rFonts w:hint="default"/>
        <w:lang w:val="en-US" w:eastAsia="en-US" w:bidi="en-US"/>
      </w:rPr>
    </w:lvl>
    <w:lvl w:ilvl="5" w:tplc="7F00C60C">
      <w:numFmt w:val="bullet"/>
      <w:lvlText w:val="•"/>
      <w:lvlJc w:val="left"/>
      <w:pPr>
        <w:ind w:left="5520" w:hanging="222"/>
      </w:pPr>
      <w:rPr>
        <w:rFonts w:hint="default"/>
        <w:lang w:val="en-US" w:eastAsia="en-US" w:bidi="en-US"/>
      </w:rPr>
    </w:lvl>
    <w:lvl w:ilvl="6" w:tplc="2BDAA858">
      <w:numFmt w:val="bullet"/>
      <w:lvlText w:val="•"/>
      <w:lvlJc w:val="left"/>
      <w:pPr>
        <w:ind w:left="6476" w:hanging="222"/>
      </w:pPr>
      <w:rPr>
        <w:rFonts w:hint="default"/>
        <w:lang w:val="en-US" w:eastAsia="en-US" w:bidi="en-US"/>
      </w:rPr>
    </w:lvl>
    <w:lvl w:ilvl="7" w:tplc="E68C2E3E">
      <w:numFmt w:val="bullet"/>
      <w:lvlText w:val="•"/>
      <w:lvlJc w:val="left"/>
      <w:pPr>
        <w:ind w:left="7432" w:hanging="222"/>
      </w:pPr>
      <w:rPr>
        <w:rFonts w:hint="default"/>
        <w:lang w:val="en-US" w:eastAsia="en-US" w:bidi="en-US"/>
      </w:rPr>
    </w:lvl>
    <w:lvl w:ilvl="8" w:tplc="8FAA0546">
      <w:numFmt w:val="bullet"/>
      <w:lvlText w:val="•"/>
      <w:lvlJc w:val="left"/>
      <w:pPr>
        <w:ind w:left="8388" w:hanging="222"/>
      </w:pPr>
      <w:rPr>
        <w:rFonts w:hint="default"/>
        <w:lang w:val="en-US" w:eastAsia="en-US" w:bidi="en-US"/>
      </w:rPr>
    </w:lvl>
  </w:abstractNum>
  <w:abstractNum w:abstractNumId="3">
    <w:nsid w:val="54B030B3"/>
    <w:multiLevelType w:val="hybridMultilevel"/>
    <w:tmpl w:val="E8D4A754"/>
    <w:lvl w:ilvl="0" w:tplc="EA182C92">
      <w:start w:val="1"/>
      <w:numFmt w:val="decimal"/>
      <w:lvlText w:val="%1."/>
      <w:lvlJc w:val="left"/>
      <w:pPr>
        <w:ind w:left="520" w:hanging="245"/>
      </w:pPr>
      <w:rPr>
        <w:rFonts w:ascii="Calibri" w:eastAsia="Calibri" w:hAnsi="Calibri" w:cs="Calibri" w:hint="default"/>
        <w:w w:val="99"/>
        <w:sz w:val="22"/>
        <w:szCs w:val="22"/>
        <w:lang w:val="en-US" w:eastAsia="en-US" w:bidi="en-US"/>
      </w:rPr>
    </w:lvl>
    <w:lvl w:ilvl="1" w:tplc="3C867440">
      <w:numFmt w:val="bullet"/>
      <w:lvlText w:val="•"/>
      <w:lvlJc w:val="left"/>
      <w:pPr>
        <w:ind w:left="1498" w:hanging="245"/>
      </w:pPr>
      <w:rPr>
        <w:rFonts w:hint="default"/>
        <w:lang w:val="en-US" w:eastAsia="en-US" w:bidi="en-US"/>
      </w:rPr>
    </w:lvl>
    <w:lvl w:ilvl="2" w:tplc="5DC0EA8A">
      <w:numFmt w:val="bullet"/>
      <w:lvlText w:val="•"/>
      <w:lvlJc w:val="left"/>
      <w:pPr>
        <w:ind w:left="2476" w:hanging="245"/>
      </w:pPr>
      <w:rPr>
        <w:rFonts w:hint="default"/>
        <w:lang w:val="en-US" w:eastAsia="en-US" w:bidi="en-US"/>
      </w:rPr>
    </w:lvl>
    <w:lvl w:ilvl="3" w:tplc="729EA410">
      <w:numFmt w:val="bullet"/>
      <w:lvlText w:val="•"/>
      <w:lvlJc w:val="left"/>
      <w:pPr>
        <w:ind w:left="3454" w:hanging="245"/>
      </w:pPr>
      <w:rPr>
        <w:rFonts w:hint="default"/>
        <w:lang w:val="en-US" w:eastAsia="en-US" w:bidi="en-US"/>
      </w:rPr>
    </w:lvl>
    <w:lvl w:ilvl="4" w:tplc="9044FD2A">
      <w:numFmt w:val="bullet"/>
      <w:lvlText w:val="•"/>
      <w:lvlJc w:val="left"/>
      <w:pPr>
        <w:ind w:left="4432" w:hanging="245"/>
      </w:pPr>
      <w:rPr>
        <w:rFonts w:hint="default"/>
        <w:lang w:val="en-US" w:eastAsia="en-US" w:bidi="en-US"/>
      </w:rPr>
    </w:lvl>
    <w:lvl w:ilvl="5" w:tplc="D9F63822">
      <w:numFmt w:val="bullet"/>
      <w:lvlText w:val="•"/>
      <w:lvlJc w:val="left"/>
      <w:pPr>
        <w:ind w:left="5410" w:hanging="245"/>
      </w:pPr>
      <w:rPr>
        <w:rFonts w:hint="default"/>
        <w:lang w:val="en-US" w:eastAsia="en-US" w:bidi="en-US"/>
      </w:rPr>
    </w:lvl>
    <w:lvl w:ilvl="6" w:tplc="E7DC7296">
      <w:numFmt w:val="bullet"/>
      <w:lvlText w:val="•"/>
      <w:lvlJc w:val="left"/>
      <w:pPr>
        <w:ind w:left="6388" w:hanging="245"/>
      </w:pPr>
      <w:rPr>
        <w:rFonts w:hint="default"/>
        <w:lang w:val="en-US" w:eastAsia="en-US" w:bidi="en-US"/>
      </w:rPr>
    </w:lvl>
    <w:lvl w:ilvl="7" w:tplc="6C50C2C4">
      <w:numFmt w:val="bullet"/>
      <w:lvlText w:val="•"/>
      <w:lvlJc w:val="left"/>
      <w:pPr>
        <w:ind w:left="7366" w:hanging="245"/>
      </w:pPr>
      <w:rPr>
        <w:rFonts w:hint="default"/>
        <w:lang w:val="en-US" w:eastAsia="en-US" w:bidi="en-US"/>
      </w:rPr>
    </w:lvl>
    <w:lvl w:ilvl="8" w:tplc="4E4C3832">
      <w:numFmt w:val="bullet"/>
      <w:lvlText w:val="•"/>
      <w:lvlJc w:val="left"/>
      <w:pPr>
        <w:ind w:left="8344" w:hanging="245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077820"/>
    <w:rsid w:val="00072895"/>
    <w:rsid w:val="00077820"/>
    <w:rsid w:val="000A214D"/>
    <w:rsid w:val="000A2648"/>
    <w:rsid w:val="000D0CC2"/>
    <w:rsid w:val="000E0666"/>
    <w:rsid w:val="0012440A"/>
    <w:rsid w:val="00161B79"/>
    <w:rsid w:val="00162142"/>
    <w:rsid w:val="001D33A0"/>
    <w:rsid w:val="001D43A4"/>
    <w:rsid w:val="0021028D"/>
    <w:rsid w:val="00236F21"/>
    <w:rsid w:val="002563A0"/>
    <w:rsid w:val="00267BB5"/>
    <w:rsid w:val="002923D6"/>
    <w:rsid w:val="002A7D0A"/>
    <w:rsid w:val="002F25E7"/>
    <w:rsid w:val="00320A67"/>
    <w:rsid w:val="00332636"/>
    <w:rsid w:val="003B1D02"/>
    <w:rsid w:val="00462EB5"/>
    <w:rsid w:val="004A2D91"/>
    <w:rsid w:val="004A2FCA"/>
    <w:rsid w:val="004A6C9B"/>
    <w:rsid w:val="005776C4"/>
    <w:rsid w:val="00610473"/>
    <w:rsid w:val="00620A60"/>
    <w:rsid w:val="00660178"/>
    <w:rsid w:val="00666191"/>
    <w:rsid w:val="0067632B"/>
    <w:rsid w:val="007974C9"/>
    <w:rsid w:val="007A6187"/>
    <w:rsid w:val="00882230"/>
    <w:rsid w:val="008F413F"/>
    <w:rsid w:val="00907F46"/>
    <w:rsid w:val="00910795"/>
    <w:rsid w:val="0097634C"/>
    <w:rsid w:val="009A03B2"/>
    <w:rsid w:val="009B3213"/>
    <w:rsid w:val="009B7DBE"/>
    <w:rsid w:val="00A72BA6"/>
    <w:rsid w:val="00AA6FC6"/>
    <w:rsid w:val="00AC6952"/>
    <w:rsid w:val="00BA2C8F"/>
    <w:rsid w:val="00BD040E"/>
    <w:rsid w:val="00C104F8"/>
    <w:rsid w:val="00C3008E"/>
    <w:rsid w:val="00C3668A"/>
    <w:rsid w:val="00CB57EB"/>
    <w:rsid w:val="00DD5E31"/>
    <w:rsid w:val="00E008EC"/>
    <w:rsid w:val="00E159D1"/>
    <w:rsid w:val="00E23EAD"/>
    <w:rsid w:val="00E24003"/>
    <w:rsid w:val="00E72E0B"/>
    <w:rsid w:val="00E80041"/>
    <w:rsid w:val="00E828BD"/>
    <w:rsid w:val="00E83216"/>
    <w:rsid w:val="00EA2708"/>
    <w:rsid w:val="00EF2132"/>
    <w:rsid w:val="00F852F3"/>
    <w:rsid w:val="00F95E5B"/>
    <w:rsid w:val="00FB6D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004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004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6">
    <w:name w:val="heading 6"/>
    <w:basedOn w:val="Normal"/>
    <w:link w:val="Heading6Char"/>
    <w:uiPriority w:val="9"/>
    <w:unhideWhenUsed/>
    <w:qFormat/>
    <w:rsid w:val="00E80041"/>
    <w:pPr>
      <w:spacing w:before="121"/>
      <w:ind w:left="859"/>
      <w:outlineLvl w:val="5"/>
    </w:pPr>
    <w:rPr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004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041"/>
    <w:rPr>
      <w:rFonts w:ascii="Segoe UI" w:hAnsi="Segoe UI" w:cs="Segoe UI"/>
      <w:sz w:val="18"/>
      <w:szCs w:val="18"/>
    </w:rPr>
  </w:style>
  <w:style w:type="character" w:customStyle="1" w:styleId="Heading6Char">
    <w:name w:val="Heading 6 Char"/>
    <w:basedOn w:val="DefaultParagraphFont"/>
    <w:link w:val="Heading6"/>
    <w:uiPriority w:val="9"/>
    <w:rsid w:val="00E80041"/>
    <w:rPr>
      <w:rFonts w:ascii="Calibri" w:eastAsia="Calibri" w:hAnsi="Calibri" w:cs="Calibri"/>
      <w:b/>
      <w:bCs/>
      <w:i/>
      <w:lang w:bidi="en-US"/>
    </w:rPr>
  </w:style>
  <w:style w:type="paragraph" w:styleId="BodyText">
    <w:name w:val="Body Text"/>
    <w:basedOn w:val="Normal"/>
    <w:link w:val="BodyTextChar"/>
    <w:uiPriority w:val="1"/>
    <w:qFormat/>
    <w:rsid w:val="00E80041"/>
    <w:pPr>
      <w:ind w:left="880"/>
    </w:pPr>
  </w:style>
  <w:style w:type="character" w:customStyle="1" w:styleId="BodyTextChar">
    <w:name w:val="Body Text Char"/>
    <w:basedOn w:val="DefaultParagraphFont"/>
    <w:link w:val="BodyText"/>
    <w:uiPriority w:val="1"/>
    <w:rsid w:val="00E80041"/>
    <w:rPr>
      <w:rFonts w:ascii="Calibri" w:eastAsia="Calibri" w:hAnsi="Calibri" w:cs="Calibri"/>
      <w:lang w:bidi="en-US"/>
    </w:rPr>
  </w:style>
  <w:style w:type="paragraph" w:styleId="ListParagraph">
    <w:name w:val="List Paragraph"/>
    <w:basedOn w:val="Normal"/>
    <w:uiPriority w:val="1"/>
    <w:qFormat/>
    <w:rsid w:val="00E80041"/>
    <w:pPr>
      <w:ind w:left="880" w:hanging="360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E80041"/>
    <w:rPr>
      <w:rFonts w:asciiTheme="majorHAnsi" w:eastAsiaTheme="majorEastAsia" w:hAnsiTheme="majorHAnsi" w:cstheme="majorBidi"/>
      <w:i/>
      <w:iCs/>
      <w:color w:val="2F5496" w:themeColor="accent1" w:themeShade="BF"/>
      <w:lang w:bidi="en-US"/>
    </w:rPr>
  </w:style>
  <w:style w:type="paragraph" w:styleId="Header">
    <w:name w:val="header"/>
    <w:aliases w:val="*Header,h,ContentsHeader,heading 3 after h2,h3+"/>
    <w:basedOn w:val="Normal"/>
    <w:link w:val="HeaderChar"/>
    <w:unhideWhenUsed/>
    <w:rsid w:val="00E23EAD"/>
    <w:pPr>
      <w:tabs>
        <w:tab w:val="center" w:pos="4680"/>
        <w:tab w:val="right" w:pos="9360"/>
      </w:tabs>
    </w:pPr>
  </w:style>
  <w:style w:type="character" w:customStyle="1" w:styleId="HeaderChar">
    <w:name w:val="Header Char"/>
    <w:aliases w:val="*Header Char,h Char,ContentsHeader Char,heading 3 after h2 Char,h3+ Char"/>
    <w:basedOn w:val="DefaultParagraphFont"/>
    <w:link w:val="Header"/>
    <w:rsid w:val="00E23EAD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E23E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3EAD"/>
    <w:rPr>
      <w:rFonts w:ascii="Calibri" w:eastAsia="Calibri" w:hAnsi="Calibri" w:cs="Calibri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163</Words>
  <Characters>931</Characters>
  <Application>Microsoft Office Word</Application>
  <DocSecurity>0</DocSecurity>
  <Lines>7</Lines>
  <Paragraphs>2</Paragraphs>
  <ScaleCrop>false</ScaleCrop>
  <Company/>
  <LinksUpToDate>false</LinksUpToDate>
  <CharactersWithSpaces>1092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Raste, Mihir</dc:creator>
  <cp:keywords/>
  <dc:description/>
  <cp:lastModifiedBy>DELL</cp:lastModifiedBy>
  <cp:revision>41</cp:revision>
  <dcterms:created xsi:type="dcterms:W3CDTF">2020-08-05T15:13:00Z</dcterms:created>
  <dcterms:modified xsi:type="dcterms:W3CDTF">2022-03-14T06:27:00Z</dcterms:modified>
</cp:coreProperties>
</file>